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064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4"/>
      </w:tblGrid>
      <w:tr w:rsidR="00D7662C" w:rsidTr="00D7662C">
        <w:trPr>
          <w:jc w:val="right"/>
        </w:trPr>
        <w:tc>
          <w:tcPr>
            <w:tcW w:w="10064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D7662C" w:rsidRDefault="00D7662C" w:rsidP="00A70E4F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20</w:t>
            </w:r>
          </w:p>
          <w:p w:rsidR="00D7662C" w:rsidRDefault="00D7662C" w:rsidP="00A70E4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D7662C" w:rsidRDefault="00D7662C" w:rsidP="00A70E4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D7662C" w:rsidRDefault="00D7662C" w:rsidP="00D7662C">
      <w:pPr>
        <w:ind w:firstLine="420"/>
        <w:contextualSpacing/>
        <w:jc w:val="center"/>
      </w:pPr>
      <w:r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D7662C" w:rsidRDefault="00D7662C" w:rsidP="00D7662C">
      <w:pPr>
        <w:ind w:firstLine="420"/>
        <w:contextualSpacing/>
        <w:jc w:val="center"/>
      </w:pPr>
      <w:r>
        <w:rPr>
          <w:b/>
          <w:bCs/>
          <w:color w:val="000000"/>
          <w:sz w:val="28"/>
          <w:szCs w:val="28"/>
        </w:rPr>
        <w:t>и социального страхования Российской Федерации и</w:t>
      </w:r>
    </w:p>
    <w:p w:rsidR="00D7662C" w:rsidRDefault="00D7662C" w:rsidP="00D7662C">
      <w:pPr>
        <w:ind w:firstLine="420"/>
        <w:contextualSpacing/>
        <w:jc w:val="center"/>
      </w:pPr>
      <w:r>
        <w:rPr>
          <w:b/>
          <w:bCs/>
          <w:color w:val="000000"/>
          <w:sz w:val="28"/>
          <w:szCs w:val="28"/>
        </w:rPr>
        <w:t>бюджетам муниципальных образований</w:t>
      </w:r>
    </w:p>
    <w:p w:rsidR="00D7662C" w:rsidRDefault="00D7662C" w:rsidP="00D7662C">
      <w:pPr>
        <w:ind w:firstLine="420"/>
        <w:contextualSpacing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2024 год</w:t>
      </w:r>
    </w:p>
    <w:p w:rsidR="00934D38" w:rsidRPr="00D7662C" w:rsidRDefault="00934D38" w:rsidP="00D7662C">
      <w:pPr>
        <w:jc w:val="center"/>
        <w:rPr>
          <w:sz w:val="28"/>
          <w:szCs w:val="28"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639"/>
        <w:gridCol w:w="1567"/>
      </w:tblGrid>
      <w:tr w:rsidR="004853E3" w:rsidTr="000D7894">
        <w:trPr>
          <w:tblHeader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4853E3" w:rsidTr="00A70E4F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53E3" w:rsidRDefault="004853E3" w:rsidP="00A70E4F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853E3" w:rsidRDefault="004853E3" w:rsidP="00A70E4F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853E3" w:rsidTr="00A70E4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53E3" w:rsidRDefault="004853E3" w:rsidP="00A70E4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4853E3" w:rsidRDefault="004853E3" w:rsidP="00A70E4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853E3" w:rsidRDefault="004853E3" w:rsidP="00A70E4F">
            <w:pPr>
              <w:spacing w:line="1" w:lineRule="auto"/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обеспечение работы спортивных площадок общеобразовательных организаций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создание детских технопарков "Кванториум"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21 173 490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7 477 200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630 000 000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благоустройство сельских территорий Ярославской области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благоустройство исторических центров городов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450 000 000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Pr="0094528A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4528A">
              <w:rPr>
                <w:b/>
                <w:bCs/>
                <w:color w:val="000000"/>
                <w:sz w:val="24"/>
                <w:szCs w:val="24"/>
              </w:rPr>
              <w:t xml:space="preserve">8. </w:t>
            </w:r>
            <w:r w:rsidR="0094528A" w:rsidRPr="0094528A">
              <w:rPr>
                <w:b/>
                <w:bCs/>
                <w:color w:val="000000"/>
                <w:sz w:val="24"/>
                <w:szCs w:val="24"/>
              </w:rPr>
              <w:t xml:space="preserve">Межбюджетные трансферты бюджету Фонда пенсионного и социального страхования Российской Федерации на социальные выплаты безработным гражданам за счет средств федерального бюджета 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4528A">
              <w:rPr>
                <w:b/>
                <w:bCs/>
                <w:color w:val="000000"/>
                <w:sz w:val="24"/>
                <w:szCs w:val="24"/>
              </w:rPr>
              <w:t>13 930 000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1 406 251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18 893 519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20 165 000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реализацию мероприятий по борьбе с борщевиком Сосновского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35 761 592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1 021 635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802 144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3 505 564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202 947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96 450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167 301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62 291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38 178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79 973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482 251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231 079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608 249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80 375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Петровское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13 957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2 422 406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209 743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159 658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112 525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2 372 877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102 394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51 776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39 133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138 245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590 155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40 188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777 614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64 501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368 922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68 319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291 732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121 409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294 668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52 043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Осецкое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20 496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711 883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363 525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823 846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342 398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1 406 566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7 103 560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1 064 971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419 358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1 125 253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254 388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1 386 673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516 889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1 687 477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401 876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1 210 049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109 913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1 002 681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1 889 342 052</w:t>
            </w:r>
          </w:p>
        </w:tc>
      </w:tr>
    </w:tbl>
    <w:p w:rsidR="004908C9" w:rsidRDefault="004908C9" w:rsidP="00BB4E5F"/>
    <w:sectPr w:rsidR="004908C9" w:rsidSect="00BB4E5F">
      <w:headerReference w:type="default" r:id="rId6"/>
      <w:footerReference w:type="default" r:id="rId7"/>
      <w:pgSz w:w="11905" w:h="16837" w:code="9"/>
      <w:pgMar w:top="397" w:right="567" w:bottom="992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826" w:rsidRDefault="00985826" w:rsidP="00985826">
      <w:r>
        <w:separator/>
      </w:r>
    </w:p>
  </w:endnote>
  <w:endnote w:type="continuationSeparator" w:id="0">
    <w:p w:rsidR="00985826" w:rsidRDefault="00985826" w:rsidP="00985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85826">
      <w:tc>
        <w:tcPr>
          <w:tcW w:w="10421" w:type="dxa"/>
        </w:tcPr>
        <w:p w:rsidR="00985826" w:rsidRDefault="00A82D5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85826" w:rsidRDefault="0098582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826" w:rsidRDefault="00985826" w:rsidP="00985826">
      <w:r>
        <w:separator/>
      </w:r>
    </w:p>
  </w:footnote>
  <w:footnote w:type="continuationSeparator" w:id="0">
    <w:p w:rsidR="00985826" w:rsidRDefault="00985826" w:rsidP="00985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85826">
      <w:tc>
        <w:tcPr>
          <w:tcW w:w="10421" w:type="dxa"/>
        </w:tcPr>
        <w:p w:rsidR="00BB4E5F" w:rsidRDefault="00985826" w:rsidP="00BB4E5F">
          <w:pPr>
            <w:jc w:val="center"/>
          </w:pPr>
          <w:r>
            <w:fldChar w:fldCharType="begin"/>
          </w:r>
          <w:r w:rsidR="00A82D5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51602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85826" w:rsidRDefault="0098582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26"/>
    <w:rsid w:val="00001271"/>
    <w:rsid w:val="000D7894"/>
    <w:rsid w:val="003C0751"/>
    <w:rsid w:val="00425571"/>
    <w:rsid w:val="004853E3"/>
    <w:rsid w:val="004908C9"/>
    <w:rsid w:val="00795309"/>
    <w:rsid w:val="00934D38"/>
    <w:rsid w:val="0094528A"/>
    <w:rsid w:val="00983242"/>
    <w:rsid w:val="00985826"/>
    <w:rsid w:val="00A82D52"/>
    <w:rsid w:val="00BB4E5F"/>
    <w:rsid w:val="00D51602"/>
    <w:rsid w:val="00D7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A1E42E-B57C-4DC4-A689-3B5794D8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582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C07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0751"/>
  </w:style>
  <w:style w:type="paragraph" w:styleId="a6">
    <w:name w:val="footer"/>
    <w:basedOn w:val="a"/>
    <w:link w:val="a7"/>
    <w:uiPriority w:val="99"/>
    <w:unhideWhenUsed/>
    <w:rsid w:val="003C07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0751"/>
  </w:style>
  <w:style w:type="paragraph" w:styleId="a8">
    <w:name w:val="caption"/>
    <w:basedOn w:val="a"/>
    <w:next w:val="a"/>
    <w:uiPriority w:val="35"/>
    <w:unhideWhenUsed/>
    <w:qFormat/>
    <w:rsid w:val="00934D38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D5160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516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8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C1B7942E-010A-4352-AE77-90CBE88963F1}"/>
</file>

<file path=customXml/itemProps2.xml><?xml version="1.0" encoding="utf-8"?>
<ds:datastoreItem xmlns:ds="http://schemas.openxmlformats.org/officeDocument/2006/customXml" ds:itemID="{8067094C-316B-480B-9D96-FB360C7FB28F}"/>
</file>

<file path=customXml/itemProps3.xml><?xml version="1.0" encoding="utf-8"?>
<ds:datastoreItem xmlns:ds="http://schemas.openxmlformats.org/officeDocument/2006/customXml" ds:itemID="{16329717-F168-4EF5-B483-43C0B8A2C4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2023-11-01T07:35:00Z</cp:lastPrinted>
  <dcterms:created xsi:type="dcterms:W3CDTF">2023-11-01T07:38:00Z</dcterms:created>
  <dcterms:modified xsi:type="dcterms:W3CDTF">2023-11-01T07:38:00Z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